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ASSIGNMENT 6  •  Module 4 — Chapter 8</w:t>
      </w:r>
    </w:p>
    <w:p>
      <w:pPr>
        <w:pBdr>
          <w:bottom w:val="single" w:color="186A3B" w:sz="8" w:space="4"/>
        </w:pBdr>
        <w:spacing w:before="0" w:after="280"/>
        <w:jc w:val="center"/>
      </w:pPr>
      <w:r>
        <w:rPr>
          <w:rFonts w:ascii="Arial" w:cs="Arial" w:eastAsia="Arial" w:hAnsi="Arial"/>
          <w:b/>
          <w:bCs/>
          <w:color w:val="186A3B"/>
          <w:sz w:val="30"/>
          <w:szCs w:val="30"/>
        </w:rPr>
        <w:t xml:space="preserve">Confirm &amp; Connect: Confirmation and Goodwill Messages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Name: 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Date: </w:t>
            </w:r>
          </w:p>
        </w:tc>
      </w:tr>
    </w:tbl>
    <w:p>
      <w:pPr>
        <w:spacing w:before="160" w:after="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86A3B"/>
          <w:sz w:val="26"/>
          <w:szCs w:val="26"/>
        </w:rPr>
        <w:t xml:space="preserve">Overview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In this assignment, you will practice writing two essential types of routine professional messages from Chapter 8: confirmation messages (which create a written record of agreements) and goodwill messages (which build relationships through sincere, specific appreciation). Both are short — but both have a big impact on your professional reputation.</w:t>
      </w: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86A3B"/>
          <w:sz w:val="26"/>
          <w:szCs w:val="26"/>
        </w:rPr>
        <w:t xml:space="preserve">Quick Reference: Chapter 8 Patterns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86A3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Confirmation Pattern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Goodwill Message: The 3 S’s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State the purpose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List the details (date, time, place, responsibilities)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Clarify next steps / who does what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Selfless: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Focus on the reader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Specific: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Name exactly what they did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Short: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Brief so it’s easy to receive</w:t>
            </w:r>
          </w:p>
        </w:tc>
      </w:tr>
    </w:tbl>
    <w:p>
      <w:pPr>
        <w:spacing w:before="120" w:after="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86A3B"/>
          <w:sz w:val="26"/>
          <w:szCs w:val="26"/>
        </w:rPr>
        <w:t xml:space="preserve">Part 1 — Analyze a Confirmation Message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Read the two versions of a confirmation message below. Then answer the analysis questions that follow.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❌ Version A (Weak)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Version B (Strong)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Subject: Meeting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Hey, just wanted to confirm we’re still meeting sometime next week about the project. Let me know if anything changes. Thanks.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Subject: Confirmed — Project Kickoff Meeting, Tue. Mar. 18, 2 PM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Hi Alex — confirming our project kickoff meeting for Tuesday, March 18 at 2:00 PM in Conference Room B.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Please bring the updated timeline. I’ll have the draft budget ready. Let me know if anything changes before then.</w:t>
            </w:r>
          </w:p>
        </w:tc>
      </w:tr>
    </w:tbl>
    <w:p>
      <w:pPr>
        <w:spacing w:before="12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Analysis Question 1: List at least THREE specific problems with Version A. Use Chapter 8 vocabulary.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spacing w:before="8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Analysis Question 2: What does Version B do well? Identify at least two elements from the Confirmation Pattern.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86A3B"/>
          <w:sz w:val="26"/>
          <w:szCs w:val="26"/>
        </w:rPr>
        <w:t xml:space="preserve">Part 2 — Write a Confirmation Message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Use the scenario below to write a clear, complete confirmation email. Follow the Confirmation Pattern: Purpose → Details → Next Steps.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BE4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D6608"/>
                <w:sz w:val="22"/>
                <w:szCs w:val="22"/>
              </w:rPr>
              <w:t xml:space="preserve">Scenario: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are a student worker at a campus nonprofit. You just had a phone call with your supervisor, Dr. Kim, about a volunteer training session. Here are the details from the call: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Saturday, April 5th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Time: 10:00 AM – 12:00 PM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Location: Student Union, Room 220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Dr. Kim will provide training materials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are responsible for confirming attendance of 12 volunteers before Thursday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Lunch will NOT be provided</w:t>
            </w:r>
          </w:p>
        </w:tc>
      </w:tr>
    </w:tbl>
    <w:p>
      <w:pPr>
        <w:spacing w:before="12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86A3B" w:sz="8"/>
              <w:left w:val="single" w:color="CCCCCC" w:sz="1"/>
              <w:bottom w:val="single" w:color="CCCCCC" w:sz="1"/>
              <w:right w:val="single" w:color="CCCCCC" w:sz="1"/>
            </w:tcBorders>
            <w:shd w:fill="F8FFFC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To: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_______________________________________________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Subject: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_______________________________________________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Message: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86A3B"/>
          <w:sz w:val="26"/>
          <w:szCs w:val="26"/>
        </w:rPr>
        <w:t xml:space="preserve">Part 3 — Evaluate Goodwill Messages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Below are three goodwill messages. For each one, evaluate whether it follows the 3 S’s (Selfless, Specific, Short). Check each S it meets and briefly explain your rating.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566573" w:sz="8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66573"/>
                <w:sz w:val="22"/>
                <w:szCs w:val="22"/>
              </w:rPr>
              <w:t xml:space="preserve">Message 1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"Great job today!"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Selfless? ☐ Yes  ☐ No    Specific? ☐ Yes  ☐ No    Short? ☐ Yes  ☐ No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Explanation: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566573" w:sz="8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66573"/>
                <w:sz w:val="22"/>
                <w:szCs w:val="22"/>
              </w:rPr>
              <w:t xml:space="preserve">Message 2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"I wanted to reach out and say how much I appreciate the way you handled the difficult customer complaint yesterday. Your calm tone and quick problem-solving kept the situation from escalating — that made a real difference for our team."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Selfless? ☐ Yes  ☐ No    Specific? ☐ Yes  ☐ No    Short? ☐ Yes  ☐ No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Explanation: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566573" w:sz="8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66573"/>
                <w:sz w:val="22"/>
                <w:szCs w:val="22"/>
              </w:rPr>
              <w:t xml:space="preserve">Message 3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"I’m writing to let you know that I personally believe you did a really great job and I think you should feel good about it, and also I want you to know that I really appreciate all the hard work you’ve been doing for our team and I just felt like it was important for me to share that with you."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Selfless? ☐ Yes  ☐ No    Specific? ☐ Yes  ☐ No    Short? ☐ Yes  ☐ No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Explanation: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86A3B"/>
          <w:sz w:val="26"/>
          <w:szCs w:val="26"/>
        </w:rPr>
        <w:t xml:space="preserve">Part 4 — Write Your Own Goodwill Message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Write a sincere, professional goodwill message for the scenario below. Apply all 3 S’s. Aim for 3–5 sentences.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86A3B"/>
                <w:sz w:val="22"/>
                <w:szCs w:val="22"/>
              </w:rPr>
              <w:t xml:space="preserve">Scenario: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 classmate named Priya covered two of your shifts at the campus library last week when you were dealing with a family emergency. She also sent you her notes from the class you missed. Write her a goodwill message thanking her for both.</w:t>
            </w:r>
          </w:p>
        </w:tc>
      </w:tr>
    </w:tbl>
    <w:p>
      <w:pPr>
        <w:spacing w:before="12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FFC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86A3B"/>
                <w:sz w:val="22"/>
                <w:szCs w:val="22"/>
              </w:rPr>
              <w:t xml:space="preserve">Your Goodwill Message: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86A3B"/>
          <w:sz w:val="26"/>
          <w:szCs w:val="26"/>
        </w:rPr>
        <w:t xml:space="preserve">Grading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86A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86A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86A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Analysis identifies 3+ specific problems + 2+ strengths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2: Confirmation email covers all required details and next steps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3: All 3 goodwill messages evaluated with reasoning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4: Goodwill message is selfless, specific, short, and professional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Overall: Writing quality and professional tone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80" w:after="60"/>
      </w:pPr>
    </w:p>
    <w:p>
      <w:pPr>
        <w:spacing w:before="6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Target length: ~400–500 words across all parts.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186A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2026-02-22T04:18:20.890Z</dcterms:created>
  <dcterms:modified xsi:type="dcterms:W3CDTF">2026-02-22T04:18:20.891Z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