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ASSIGNMENT 10  •  Module 8 — Chapter 12</w:t>
      </w:r>
    </w:p>
    <w:p>
      <w:pPr>
        <w:pBdr>
          <w:bottom w:val="single" w:color="1E8449" w:sz="8" w:space="4"/>
        </w:pBdr>
        <w:spacing w:before="0" w:after="280"/>
        <w:jc w:val="center"/>
      </w:pPr>
      <w:r>
        <w:rPr>
          <w:rFonts w:ascii="Arial" w:cs="Arial" w:eastAsia="Arial" w:hAnsi="Arial"/>
          <w:b/>
          <w:bCs/>
          <w:color w:val="1E8449"/>
          <w:sz w:val="29"/>
          <w:szCs w:val="29"/>
        </w:rPr>
        <w:t xml:space="preserve">Stand Out on Paper: Impact-Focused Résumés &amp; Tailored Cover Letters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Name: 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Date: </w:t>
            </w:r>
          </w:p>
        </w:tc>
      </w:tr>
    </w:tbl>
    <w:p>
      <w:pPr>
        <w:spacing w:before="160" w:after="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E8449"/>
          <w:sz w:val="26"/>
          <w:szCs w:val="26"/>
        </w:rPr>
        <w:t xml:space="preserve">Overview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In this assignment, you will apply Chapter 12 career communication concepts to transform weak résumé bullets into impact-focused statements, analyze a cover letter for effectiveness, write a tailored opening paragraph, and reflect on how to connect your own experience to an employer’s needs.</w:t>
      </w:r>
    </w:p>
    <w:p>
      <w:pPr>
        <w:spacing w:before="10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E8449"/>
                <w:sz w:val="22"/>
                <w:szCs w:val="22"/>
              </w:rPr>
              <w:t xml:space="preserve">Chapter 12 Quick Reference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Impact Formula: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Action verb + Task + Result + Context/Tool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Example: </w:t>
            </w: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"Coordinated (action) volunteer scheduling for 40+ participants (task), reducing no-show rate by 30% (result) using SignUpGenius (tool)."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Cover letter opening: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(1) How you found the role, (2) Why you’re interested in this company, (3) Your fit in one sentence.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Tailoring: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Generic letters get ignored. Connect your specific skills to their specific needs.</w:t>
            </w: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E8449"/>
          <w:sz w:val="26"/>
          <w:szCs w:val="26"/>
        </w:rPr>
        <w:t xml:space="preserve">Part 1 — Rewrite Weak Résumé Bullets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Each bullet below is weak because it describes duties without showing results or value. Rewrite each one using the Impact Formula: Action + Task + Result + Context/Tool. Aim to add at least one specific number, outcome, or metric.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❌ Weak Bullet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✅ Strong Impact Rewrite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“Responsible for social media.”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“Helped customers in the store.”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“Worked on the annual fundraising event.”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“Did data entry for the office.”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“Member of the student newspaper.”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E8449"/>
          <w:sz w:val="26"/>
          <w:szCs w:val="26"/>
        </w:rPr>
        <w:t xml:space="preserve">Part 2 — Analyze a Cover Letter Opening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Read both cover letter openings below. Then answer the analysis questions.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❌ Version A (Generic)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✅ Version B (Tailored)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2F2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I am applying for the marketing internship position at your company. I am a junior in college majoring in Communications. I have experience in social media and I think I would be a good fit for this role. I am a hard worker and a team player.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I discovered the Bright Future Foundation’s marketing internship through my professor, Dr. Rivera, who highlighted your work on youth literacy campaigns. As a Communications major who led a social media campaign that raised $3,200 for a local shelter last spring, I’m eager to bring that hands-on experience to your summer outreach initiative.</w:t>
            </w:r>
          </w:p>
        </w:tc>
      </w:tr>
    </w:tbl>
    <w:p>
      <w:pPr>
        <w:spacing w:before="12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Analysis Question A: List THREE specific things Version B does that Version A does not. Use Chapter 12 vocabulary (impact formula, tailoring, fit, etc.).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spacing w:before="8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Analysis Question B: Version A says “I am a hard worker and a team player.” Why is this ineffective, and how would you rewrite that claim using the Impact Formula?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E8449"/>
          <w:sz w:val="26"/>
          <w:szCs w:val="26"/>
        </w:rPr>
        <w:t xml:space="preserve">Part 3 — Write a Tailored Cover Letter Opening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Using the job posting details below, write a tailored opening paragraph for a cover letter. Your opening must include all three elements from the Chapter 12 cover letter opening structure.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BE4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D6608"/>
                <w:sz w:val="22"/>
                <w:szCs w:val="22"/>
              </w:rPr>
              <w:t xml:space="preserve">Job Posting Details: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Organization: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GreenPath Community Services (a local nonprofit focused on environmental education for K–12 students)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Role: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Program Assistant Intern — helps coordinate school outreach events and manages social media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How found: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Campus career fair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Note: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You can invent 1–2 relevant experiences from your own background (or fictional ones) to make the letter specific.</w:t>
            </w:r>
          </w:p>
        </w:tc>
      </w:tr>
    </w:tbl>
    <w:p>
      <w:pPr>
        <w:spacing w:before="12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E8449"/>
                <w:sz w:val="22"/>
                <w:szCs w:val="22"/>
              </w:rPr>
              <w:t xml:space="preserve">Your Tailored Opening Paragraph: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E8449"/>
          <w:sz w:val="26"/>
          <w:szCs w:val="26"/>
        </w:rPr>
        <w:t xml:space="preserve">Part 4 — Reflection: Your Own Career Communication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Answer both questions below in 3–4 sentences each.</w:t>
      </w:r>
    </w:p>
    <w:p>
      <w:pPr>
        <w:spacing w:before="8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Question A: Think of one real job, internship, volunteer role, class project, or campus activity you have done. Write ONE impact-formula résumé bullet for it. Then explain which part of the formula (Action, Task, Result, or Context/Tool) was hardest to write and why.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spacing w:before="10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Question B: What is the difference between a generic cover letter and a tailored one? Why do employers respond better to tailored letters, and what research or preparation would you need to do before writing a tailored letter for a real opportunity?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E8449"/>
          <w:sz w:val="26"/>
          <w:szCs w:val="26"/>
        </w:rPr>
        <w:t xml:space="preserve">Grading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Criteria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Points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Score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1: All 5 bullets rewritten using Impact Formula with specifics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2A: 3+ specific differences identified using Ch. 12 vocabulary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2B: Rewrites “hard worker” claim using Impact Formula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3: Opening includes all 3 cover letter elements, tailored &amp; specific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4: Both reflections are thoughtful and reference Ch. 12 concepts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Overall: Writing quality and professional tone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80" w:after="60"/>
      </w:pPr>
    </w:p>
    <w:p>
      <w:pPr>
        <w:spacing w:before="60" w:after="8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Target length: ~500–600 words across all parts.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1E844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2026-02-22T04:25:03.924Z</dcterms:created>
  <dcterms:modified xsi:type="dcterms:W3CDTF">2026-02-22T04:25:03.925Z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